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Сервисная  деятельность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Гостиничное  дело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633E" w:rsidRPr="00F03527" w:rsidRDefault="00F03527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Все профили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>.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F03527" w:rsidRDefault="00F03527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F03527">
              <w:rPr>
                <w:kern w:val="3"/>
                <w:sz w:val="24"/>
                <w:szCs w:val="24"/>
              </w:rPr>
              <w:t>Т</w:t>
            </w:r>
            <w:r w:rsidR="00F1633E" w:rsidRPr="00F03527">
              <w:rPr>
                <w:kern w:val="3"/>
                <w:sz w:val="24"/>
                <w:szCs w:val="24"/>
              </w:rPr>
              <w:t xml:space="preserve">уристического  бизнеса и гостеприимства 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F0352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Крат</w:t>
            </w:r>
            <w:r w:rsidR="00F03527" w:rsidRPr="00F03527">
              <w:rPr>
                <w:b/>
                <w:kern w:val="3"/>
                <w:sz w:val="24"/>
                <w:szCs w:val="24"/>
              </w:rPr>
              <w:t>к</w:t>
            </w:r>
            <w:r w:rsidRPr="00F03527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1. </w:t>
            </w:r>
            <w:r w:rsidRPr="00F03527">
              <w:rPr>
                <w:rFonts w:eastAsia="Calibri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2. </w:t>
            </w:r>
            <w:r w:rsidRPr="00F03527">
              <w:rPr>
                <w:rFonts w:eastAsia="Calibri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3. </w:t>
            </w:r>
            <w:r w:rsidRPr="00F03527">
              <w:rPr>
                <w:rFonts w:eastAsia="Calibri"/>
                <w:sz w:val="24"/>
                <w:szCs w:val="24"/>
              </w:rPr>
              <w:t>Услуга как продукт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rFonts w:eastAsia="Calibri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4. </w:t>
            </w:r>
            <w:r w:rsidRPr="00F03527">
              <w:rPr>
                <w:rFonts w:eastAsia="Calibri"/>
                <w:sz w:val="24"/>
                <w:szCs w:val="24"/>
              </w:rPr>
              <w:t>Сервис и его особенности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5. </w:t>
            </w:r>
            <w:r w:rsidRPr="00F03527">
              <w:rPr>
                <w:rFonts w:eastAsia="Calibri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6. </w:t>
            </w:r>
            <w:r w:rsidRPr="00F03527">
              <w:rPr>
                <w:rFonts w:eastAsia="Calibri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7. </w:t>
            </w:r>
            <w:r w:rsidRPr="00F03527">
              <w:rPr>
                <w:rFonts w:eastAsia="Calibri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8. </w:t>
            </w:r>
            <w:r w:rsidRPr="00F03527">
              <w:rPr>
                <w:rFonts w:eastAsia="Calibri"/>
                <w:sz w:val="24"/>
                <w:szCs w:val="24"/>
              </w:rPr>
              <w:t>Категории потребителей, особенности обслуживания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9. </w:t>
            </w:r>
            <w:r w:rsidRPr="00F03527">
              <w:rPr>
                <w:rFonts w:eastAsia="Calibri"/>
                <w:sz w:val="24"/>
                <w:szCs w:val="24"/>
              </w:rPr>
              <w:t xml:space="preserve">Сервисные услуги в  гостеприимстве  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20627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987531" w:rsidRPr="00F03527" w:rsidRDefault="00987531" w:rsidP="0020627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РИОР: ИНФРА-М, 2019. - 189 с. </w:t>
            </w:r>
            <w:hyperlink r:id="rId5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987531" w:rsidRPr="00F03527" w:rsidRDefault="00987531" w:rsidP="0020627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Свириденко, Ю. П. </w:t>
            </w:r>
            <w:r w:rsidRPr="00206274">
              <w:rPr>
                <w:bCs/>
                <w:sz w:val="24"/>
                <w:szCs w:val="24"/>
              </w:rPr>
              <w:t>Сервисная</w:t>
            </w:r>
            <w:r w:rsidRPr="00206274">
              <w:rPr>
                <w:sz w:val="24"/>
                <w:szCs w:val="24"/>
              </w:rPr>
              <w:t> </w:t>
            </w:r>
            <w:r w:rsidRPr="00206274">
              <w:rPr>
                <w:bCs/>
                <w:sz w:val="24"/>
                <w:szCs w:val="24"/>
              </w:rPr>
              <w:t>деятельность</w:t>
            </w:r>
            <w:r w:rsidRPr="00F0352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F03527">
              <w:rPr>
                <w:sz w:val="24"/>
                <w:szCs w:val="24"/>
              </w:rPr>
              <w:t>испр</w:t>
            </w:r>
            <w:proofErr w:type="spellEnd"/>
            <w:r w:rsidRPr="00F03527">
              <w:rPr>
                <w:sz w:val="24"/>
                <w:szCs w:val="24"/>
              </w:rPr>
              <w:t xml:space="preserve">. и доп.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ИНФРА-М, 2019. - 174 с. </w:t>
            </w:r>
            <w:hyperlink r:id="rId6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987531" w:rsidRPr="00F03527" w:rsidRDefault="00987531" w:rsidP="0020627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РИОР: ИНФРА-М, 2018. - 190 с. </w:t>
            </w:r>
            <w:hyperlink r:id="rId7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987531" w:rsidRPr="00F03527" w:rsidRDefault="00987531" w:rsidP="0020627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Резник, Г. А. </w:t>
            </w:r>
            <w:r w:rsidRPr="00206274">
              <w:rPr>
                <w:bCs/>
                <w:sz w:val="24"/>
                <w:szCs w:val="24"/>
              </w:rPr>
              <w:t>Сервисная</w:t>
            </w:r>
            <w:r w:rsidRPr="00206274">
              <w:rPr>
                <w:sz w:val="24"/>
                <w:szCs w:val="24"/>
              </w:rPr>
              <w:t> </w:t>
            </w:r>
            <w:r w:rsidRPr="00206274">
              <w:rPr>
                <w:bCs/>
                <w:sz w:val="24"/>
                <w:szCs w:val="24"/>
              </w:rPr>
              <w:t>деятельность</w:t>
            </w:r>
            <w:r w:rsidRPr="00F0352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ИНФРА-М, 2018. - 202 с. </w:t>
            </w:r>
            <w:hyperlink r:id="rId8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987531" w:rsidRPr="00F03527" w:rsidRDefault="00987531" w:rsidP="0020627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Дополнительная литература  </w:t>
            </w:r>
          </w:p>
          <w:p w:rsidR="00987531" w:rsidRPr="00F03527" w:rsidRDefault="00987531" w:rsidP="0020627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F03527">
              <w:rPr>
                <w:sz w:val="24"/>
                <w:szCs w:val="24"/>
              </w:rPr>
              <w:t>перераб</w:t>
            </w:r>
            <w:proofErr w:type="spellEnd"/>
            <w:r w:rsidRPr="00F03527">
              <w:rPr>
                <w:sz w:val="24"/>
                <w:szCs w:val="24"/>
              </w:rPr>
              <w:t xml:space="preserve">. и доп.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ИНФРА-М, 2018. - 337 с. </w:t>
            </w:r>
            <w:hyperlink r:id="rId9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987531" w:rsidRPr="00F03527" w:rsidRDefault="00987531" w:rsidP="0020627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03527">
              <w:rPr>
                <w:sz w:val="24"/>
                <w:szCs w:val="24"/>
              </w:rPr>
              <w:t>Екатеринбург :</w:t>
            </w:r>
            <w:proofErr w:type="gramEnd"/>
            <w:r w:rsidRPr="00F03527">
              <w:rPr>
                <w:sz w:val="24"/>
                <w:szCs w:val="24"/>
              </w:rPr>
              <w:t xml:space="preserve"> [б. и.], 2018. - 1 с. </w:t>
            </w:r>
            <w:hyperlink r:id="rId10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  <w:p w:rsidR="00987531" w:rsidRPr="00F03527" w:rsidRDefault="00987531" w:rsidP="0020627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03527">
              <w:rPr>
                <w:sz w:val="24"/>
                <w:szCs w:val="24"/>
              </w:rPr>
              <w:t>Екатеринбург :</w:t>
            </w:r>
            <w:proofErr w:type="gramEnd"/>
            <w:r w:rsidRPr="00F03527">
              <w:rPr>
                <w:sz w:val="24"/>
                <w:szCs w:val="24"/>
              </w:rPr>
              <w:t xml:space="preserve"> [б. и.], 2017. - 1 с. </w:t>
            </w:r>
            <w:hyperlink r:id="rId11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  <w:p w:rsidR="00987531" w:rsidRPr="00F03527" w:rsidRDefault="00987531" w:rsidP="00206274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</w:t>
            </w:r>
            <w:r w:rsidRPr="00F03527">
              <w:rPr>
                <w:sz w:val="24"/>
                <w:szCs w:val="24"/>
              </w:rPr>
              <w:lastRenderedPageBreak/>
              <w:t>"Торговля", "Гостиницы и рестораны" в Свердловской области за 2015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F03527">
              <w:rPr>
                <w:sz w:val="24"/>
                <w:szCs w:val="24"/>
              </w:rPr>
              <w:t>Территор</w:t>
            </w:r>
            <w:proofErr w:type="spellEnd"/>
            <w:r w:rsidRPr="00F03527">
              <w:rPr>
                <w:sz w:val="24"/>
                <w:szCs w:val="24"/>
              </w:rPr>
              <w:t xml:space="preserve">. орган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F03527">
              <w:rPr>
                <w:sz w:val="24"/>
                <w:szCs w:val="24"/>
              </w:rPr>
              <w:t>Еголаева</w:t>
            </w:r>
            <w:proofErr w:type="spellEnd"/>
            <w:r w:rsidRPr="00F03527">
              <w:rPr>
                <w:sz w:val="24"/>
                <w:szCs w:val="24"/>
              </w:rPr>
              <w:t xml:space="preserve">]. - </w:t>
            </w:r>
            <w:proofErr w:type="gramStart"/>
            <w:r w:rsidRPr="00F03527">
              <w:rPr>
                <w:sz w:val="24"/>
                <w:szCs w:val="24"/>
              </w:rPr>
              <w:t>Екатеринбург :</w:t>
            </w:r>
            <w:proofErr w:type="gramEnd"/>
            <w:r w:rsidRPr="00F03527">
              <w:rPr>
                <w:sz w:val="24"/>
                <w:szCs w:val="24"/>
              </w:rPr>
              <w:t xml:space="preserve"> [б. и.], 2016. - 1 с. </w:t>
            </w:r>
            <w:hyperlink r:id="rId12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  <w:p w:rsidR="00F1633E" w:rsidRPr="00F03527" w:rsidRDefault="00F1633E" w:rsidP="0020627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Общего доступа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F1633E" w:rsidRPr="00206274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3527" w:rsidRPr="00F03527" w:rsidTr="0010334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27" w:rsidRPr="00F03527" w:rsidRDefault="00F03527" w:rsidP="00F03527">
            <w:pPr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F03527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F03527" w:rsidRPr="00F03527" w:rsidRDefault="00F03527" w:rsidP="00F03527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F03527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F03527" w:rsidRPr="00F03527" w:rsidRDefault="00F03527" w:rsidP="00F03527">
            <w:pPr>
              <w:rPr>
                <w:sz w:val="24"/>
                <w:szCs w:val="24"/>
                <w:lang w:eastAsia="en-US"/>
              </w:rPr>
            </w:pPr>
            <w:r w:rsidRPr="00F03527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F03527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Логинова Е.В.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ТБиГ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166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91CB2" w:rsidRDefault="00E91CB2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</w:pPr>
    </w:p>
    <w:sectPr w:rsidR="00E91CB2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6"/>
    <w:rsid w:val="00206274"/>
    <w:rsid w:val="005768DD"/>
    <w:rsid w:val="0059126F"/>
    <w:rsid w:val="00987531"/>
    <w:rsid w:val="00B905A0"/>
    <w:rsid w:val="00E91CB2"/>
    <w:rsid w:val="00F03527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4D8"/>
  <w15:docId w15:val="{606FD365-0A89-44A9-A412-4C4AE7E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7</cp:revision>
  <dcterms:created xsi:type="dcterms:W3CDTF">2019-03-14T01:42:00Z</dcterms:created>
  <dcterms:modified xsi:type="dcterms:W3CDTF">2019-07-15T04:17:00Z</dcterms:modified>
</cp:coreProperties>
</file>